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8A" w:rsidRPr="00FE5640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>РЕПУБЛИКА СРБИЈА</w:t>
      </w:r>
    </w:p>
    <w:p w:rsidR="008B188A" w:rsidRPr="00FE5640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>НАРОДНА СКУПШТИНА</w:t>
      </w:r>
    </w:p>
    <w:p w:rsidR="008B188A" w:rsidRPr="00FE5640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>Одбор за културу и информисање</w:t>
      </w:r>
    </w:p>
    <w:p w:rsidR="008B188A" w:rsidRPr="00FE5640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16 Број: </w:t>
      </w:r>
      <w:r w:rsidR="0041717A" w:rsidRPr="00FE5640">
        <w:rPr>
          <w:rStyle w:val="FontStyle12"/>
          <w:color w:val="auto"/>
          <w:sz w:val="24"/>
          <w:szCs w:val="24"/>
          <w:lang w:eastAsia="sr-Cyrl-CS"/>
        </w:rPr>
        <w:t>011-1538/21</w:t>
      </w:r>
    </w:p>
    <w:p w:rsidR="008B188A" w:rsidRPr="00FE5640" w:rsidRDefault="0041717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3399">
        <w:rPr>
          <w:rStyle w:val="FontStyle12"/>
          <w:color w:val="auto"/>
          <w:sz w:val="24"/>
          <w:szCs w:val="24"/>
          <w:lang w:eastAsia="sr-Cyrl-CS"/>
        </w:rPr>
        <w:t>14</w:t>
      </w:r>
      <w:r w:rsidR="008B188A" w:rsidRPr="00F43399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 w:rsidRPr="00F43399">
        <w:rPr>
          <w:rStyle w:val="FontStyle12"/>
          <w:color w:val="auto"/>
          <w:sz w:val="24"/>
          <w:szCs w:val="24"/>
          <w:lang w:val="sr-Cyrl-RS" w:eastAsia="sr-Cyrl-CS"/>
        </w:rPr>
        <w:t>септембар</w:t>
      </w:r>
      <w:proofErr w:type="gramEnd"/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20</w:t>
      </w: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>21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>. године</w:t>
      </w:r>
    </w:p>
    <w:p w:rsidR="00726843" w:rsidRPr="00FE5640" w:rsidRDefault="00726843" w:rsidP="00726843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FE56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8B188A" w:rsidRPr="00FE5640" w:rsidRDefault="008B188A" w:rsidP="008B188A">
      <w:pPr>
        <w:pStyle w:val="Style1"/>
        <w:widowControl/>
        <w:spacing w:line="240" w:lineRule="exact"/>
        <w:ind w:right="5"/>
        <w:jc w:val="center"/>
        <w:rPr>
          <w:lang w:val="sr-Cyrl-RS"/>
        </w:rPr>
      </w:pPr>
    </w:p>
    <w:p w:rsidR="008B188A" w:rsidRPr="00FE5640" w:rsidRDefault="008B188A" w:rsidP="008B188A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НАРОДНА СКУПШТИНА </w:t>
      </w:r>
    </w:p>
    <w:p w:rsidR="0049147D" w:rsidRPr="00FE5640" w:rsidRDefault="0049147D" w:rsidP="008B188A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8B188A" w:rsidRPr="00FE5640" w:rsidRDefault="008B188A" w:rsidP="008B188A">
      <w:pPr>
        <w:pStyle w:val="Style3"/>
        <w:widowControl/>
        <w:spacing w:line="240" w:lineRule="exact"/>
      </w:pPr>
    </w:p>
    <w:p w:rsidR="008B188A" w:rsidRPr="00FE5640" w:rsidRDefault="008B188A" w:rsidP="00B959FC">
      <w:pPr>
        <w:pStyle w:val="Style3"/>
        <w:spacing w:before="30"/>
        <w:rPr>
          <w:rStyle w:val="FontStyle12"/>
          <w:color w:val="auto"/>
          <w:sz w:val="24"/>
          <w:szCs w:val="24"/>
          <w:lang w:val="sr-Cyrl-CS"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за културу и информисање, на седници одржаној </w:t>
      </w:r>
      <w:r w:rsidR="0041717A" w:rsidRPr="00F43399">
        <w:rPr>
          <w:rStyle w:val="FontStyle12"/>
          <w:color w:val="auto"/>
          <w:sz w:val="24"/>
          <w:szCs w:val="24"/>
          <w:lang w:val="sr-Cyrl-CS" w:eastAsia="sr-Cyrl-CS"/>
        </w:rPr>
        <w:t>14</w:t>
      </w:r>
      <w:r w:rsidR="00B959FC" w:rsidRPr="00F43399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 w:rsidR="0041717A" w:rsidRPr="00F43399">
        <w:rPr>
          <w:rStyle w:val="FontStyle12"/>
          <w:color w:val="auto"/>
          <w:sz w:val="24"/>
          <w:szCs w:val="24"/>
          <w:lang w:val="sr-Cyrl-CS" w:eastAsia="sr-Cyrl-CS"/>
        </w:rPr>
        <w:t>септембра</w:t>
      </w:r>
      <w:r w:rsidR="002B2087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202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>1</w:t>
      </w:r>
      <w:r w:rsidR="002B2087" w:rsidRPr="00FE5640">
        <w:rPr>
          <w:rStyle w:val="FontStyle12"/>
          <w:color w:val="auto"/>
          <w:sz w:val="24"/>
          <w:szCs w:val="24"/>
          <w:lang w:val="sr-Cyrl-CS" w:eastAsia="sr-Cyrl-CS"/>
        </w:rPr>
        <w:t>. године</w:t>
      </w: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, размотрио је </w:t>
      </w:r>
      <w:r w:rsidR="0041717A" w:rsidRPr="00FE5640">
        <w:rPr>
          <w:lang w:val="sr-Cyrl-RS"/>
        </w:rPr>
        <w:t xml:space="preserve">ПРЕДЛОГ ЗАКОНА О УПОТРЕБИ СРПСКОГ ЈЕЗИКА У ЈАВНОМ ЖИВОТУ И ЗАШТИТИ И ОЧУВАЊУ ЋИРИЛИЧКОГ ПИСМА, који је поднела Влада, </w:t>
      </w:r>
      <w:r w:rsidR="009C5160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у </w:t>
      </w:r>
      <w:r w:rsidR="009C5160" w:rsidRPr="00FE5640">
        <w:rPr>
          <w:rStyle w:val="FontStyle11"/>
          <w:b w:val="0"/>
          <w:color w:val="auto"/>
          <w:sz w:val="24"/>
          <w:szCs w:val="24"/>
          <w:lang w:val="sr-Cyrl-CS" w:eastAsia="sr-Cyrl-CS"/>
        </w:rPr>
        <w:t>поједи</w:t>
      </w:r>
      <w:r w:rsidR="009C5160" w:rsidRPr="00FE5640">
        <w:rPr>
          <w:rStyle w:val="FontStyle11"/>
          <w:b w:val="0"/>
          <w:color w:val="auto"/>
          <w:sz w:val="24"/>
          <w:szCs w:val="24"/>
          <w:lang w:val="sr-Cyrl-RS" w:eastAsia="sr-Cyrl-CS"/>
        </w:rPr>
        <w:t>н</w:t>
      </w:r>
      <w:r w:rsidR="009C5160" w:rsidRPr="00FE5640">
        <w:rPr>
          <w:rStyle w:val="FontStyle11"/>
          <w:b w:val="0"/>
          <w:color w:val="auto"/>
          <w:sz w:val="24"/>
          <w:szCs w:val="24"/>
          <w:lang w:val="sr-Cyrl-CS" w:eastAsia="sr-Cyrl-CS"/>
        </w:rPr>
        <w:t>остима</w:t>
      </w: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52718" w:rsidRPr="00FE5640" w:rsidRDefault="00E52718" w:rsidP="008B188A">
      <w:pPr>
        <w:pStyle w:val="Style3"/>
        <w:widowControl/>
        <w:spacing w:before="30"/>
        <w:rPr>
          <w:rStyle w:val="FontStyle12"/>
          <w:color w:val="auto"/>
          <w:sz w:val="24"/>
          <w:szCs w:val="24"/>
          <w:highlight w:val="yellow"/>
          <w:lang w:eastAsia="sr-Cyrl-CS"/>
        </w:rPr>
      </w:pPr>
    </w:p>
    <w:p w:rsidR="008B188A" w:rsidRPr="00FE5640" w:rsidRDefault="008B188A" w:rsidP="008B188A">
      <w:pPr>
        <w:pStyle w:val="Style3"/>
        <w:widowControl/>
        <w:spacing w:before="51"/>
        <w:ind w:firstLine="690"/>
        <w:rPr>
          <w:rStyle w:val="FontStyle12"/>
          <w:color w:val="auto"/>
          <w:sz w:val="24"/>
          <w:szCs w:val="24"/>
          <w:lang w:val="sr-Cyrl-CS"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>На основу члана 156. став 3. Пословника Народне скупштине, Одбор за културу и информисање подноси</w:t>
      </w:r>
    </w:p>
    <w:p w:rsidR="008B188A" w:rsidRPr="00FE5640" w:rsidRDefault="008B188A" w:rsidP="008B188A">
      <w:pPr>
        <w:pStyle w:val="Style1"/>
        <w:widowControl/>
        <w:spacing w:line="240" w:lineRule="exact"/>
        <w:ind w:right="5"/>
        <w:jc w:val="center"/>
      </w:pPr>
    </w:p>
    <w:p w:rsidR="008B188A" w:rsidRPr="00FE5640" w:rsidRDefault="008B188A" w:rsidP="008B188A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sz w:val="24"/>
          <w:szCs w:val="24"/>
          <w:lang w:eastAsia="sr-Cyrl-CS"/>
        </w:rPr>
      </w:pPr>
      <w:r w:rsidRPr="00FE5640">
        <w:rPr>
          <w:rStyle w:val="FontStyle12"/>
          <w:color w:val="auto"/>
          <w:spacing w:val="50"/>
          <w:sz w:val="24"/>
          <w:szCs w:val="24"/>
          <w:lang w:val="sr-Cyrl-CS" w:eastAsia="sr-Cyrl-CS"/>
        </w:rPr>
        <w:t>ИЗВЕШТАЈ</w:t>
      </w:r>
    </w:p>
    <w:p w:rsidR="008B188A" w:rsidRPr="00FE5640" w:rsidRDefault="008B188A" w:rsidP="008B188A">
      <w:pPr>
        <w:pStyle w:val="Style3"/>
        <w:widowControl/>
        <w:spacing w:line="240" w:lineRule="exact"/>
        <w:ind w:firstLine="708"/>
      </w:pPr>
    </w:p>
    <w:p w:rsidR="008B188A" w:rsidRPr="00FE5640" w:rsidRDefault="008B188A" w:rsidP="00531929">
      <w:pPr>
        <w:pStyle w:val="Style3"/>
        <w:widowControl/>
        <w:spacing w:before="26" w:after="240"/>
        <w:ind w:firstLine="708"/>
        <w:rPr>
          <w:rStyle w:val="FontStyle12"/>
          <w:color w:val="auto"/>
          <w:sz w:val="24"/>
          <w:szCs w:val="24"/>
          <w:lang w:val="sr-Cyrl-CS"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је у складу са чланом 164. став 1. Пословника Народне скупштине размотрио амандмане поднете на 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>Предлог закона о употреби српског језика у јавном животу и заштити и очувању ћириличког писма</w:t>
      </w: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F43399" w:rsidRDefault="00F43399" w:rsidP="00F43399">
      <w:pPr>
        <w:pStyle w:val="Style3"/>
        <w:spacing w:before="5" w:after="60"/>
        <w:ind w:firstLine="708"/>
        <w:rPr>
          <w:lang w:eastAsia="sr-Cyrl-CS"/>
        </w:rPr>
      </w:pPr>
      <w:proofErr w:type="spellStart"/>
      <w:r>
        <w:rPr>
          <w:lang w:eastAsia="sr-Cyrl-CS"/>
        </w:rPr>
        <w:t>Одбор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је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одлучио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да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предложи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Народној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скушптини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да</w:t>
      </w:r>
      <w:proofErr w:type="spellEnd"/>
      <w:r>
        <w:rPr>
          <w:lang w:eastAsia="sr-Cyrl-CS"/>
        </w:rPr>
        <w:t xml:space="preserve"> </w:t>
      </w:r>
      <w:proofErr w:type="spellStart"/>
      <w:r w:rsidRPr="00F43399">
        <w:rPr>
          <w:b/>
          <w:lang w:eastAsia="sr-Cyrl-CS"/>
        </w:rPr>
        <w:t>прихвати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следеће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амандмане</w:t>
      </w:r>
      <w:proofErr w:type="spellEnd"/>
      <w:r>
        <w:rPr>
          <w:lang w:eastAsia="sr-Cyrl-CS"/>
        </w:rPr>
        <w:t>:</w:t>
      </w:r>
    </w:p>
    <w:p w:rsidR="00F43399" w:rsidRDefault="00F43399" w:rsidP="00F43399">
      <w:pPr>
        <w:pStyle w:val="Style3"/>
        <w:spacing w:before="5" w:after="60"/>
        <w:ind w:firstLine="708"/>
        <w:rPr>
          <w:lang w:eastAsia="sr-Cyrl-CS"/>
        </w:rPr>
      </w:pPr>
      <w:r>
        <w:rPr>
          <w:lang w:eastAsia="sr-Cyrl-CS"/>
        </w:rPr>
        <w:t xml:space="preserve">- </w:t>
      </w:r>
      <w:proofErr w:type="spellStart"/>
      <w:proofErr w:type="gramStart"/>
      <w:r>
        <w:rPr>
          <w:lang w:eastAsia="sr-Cyrl-CS"/>
        </w:rPr>
        <w:t>на</w:t>
      </w:r>
      <w:proofErr w:type="spellEnd"/>
      <w:proofErr w:type="gram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члан</w:t>
      </w:r>
      <w:proofErr w:type="spellEnd"/>
      <w:r>
        <w:rPr>
          <w:lang w:eastAsia="sr-Cyrl-CS"/>
        </w:rPr>
        <w:t xml:space="preserve"> 1. </w:t>
      </w:r>
      <w:proofErr w:type="spellStart"/>
      <w:proofErr w:type="gramStart"/>
      <w:r>
        <w:rPr>
          <w:lang w:eastAsia="sr-Cyrl-CS"/>
        </w:rPr>
        <w:t>који</w:t>
      </w:r>
      <w:proofErr w:type="spellEnd"/>
      <w:proofErr w:type="gram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су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заједно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поднели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народни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посланици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др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Балинт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Пастор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Елвира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Ковач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Арпад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Фремонд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Золтан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Пек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Розалија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Екрес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мр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Акош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Ујхељи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Даниел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Ђивановић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др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Емеше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Ури</w:t>
      </w:r>
      <w:proofErr w:type="spellEnd"/>
      <w:r>
        <w:rPr>
          <w:lang w:eastAsia="sr-Cyrl-CS"/>
        </w:rPr>
        <w:t xml:space="preserve"> и </w:t>
      </w:r>
      <w:proofErr w:type="spellStart"/>
      <w:r>
        <w:rPr>
          <w:lang w:eastAsia="sr-Cyrl-CS"/>
        </w:rPr>
        <w:t>Нандор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Киш</w:t>
      </w:r>
      <w:proofErr w:type="spellEnd"/>
      <w:r>
        <w:rPr>
          <w:lang w:eastAsia="sr-Cyrl-CS"/>
        </w:rPr>
        <w:t xml:space="preserve">; </w:t>
      </w:r>
    </w:p>
    <w:p w:rsidR="00F43399" w:rsidRDefault="00F43399" w:rsidP="00F43399">
      <w:pPr>
        <w:pStyle w:val="Style3"/>
        <w:spacing w:before="5" w:after="60"/>
        <w:ind w:firstLine="708"/>
        <w:rPr>
          <w:lang w:eastAsia="sr-Cyrl-CS"/>
        </w:rPr>
      </w:pPr>
      <w:r>
        <w:rPr>
          <w:lang w:eastAsia="sr-Cyrl-CS"/>
        </w:rPr>
        <w:t xml:space="preserve">- </w:t>
      </w:r>
      <w:proofErr w:type="spellStart"/>
      <w:proofErr w:type="gramStart"/>
      <w:r>
        <w:rPr>
          <w:lang w:eastAsia="sr-Cyrl-CS"/>
        </w:rPr>
        <w:t>на</w:t>
      </w:r>
      <w:proofErr w:type="spellEnd"/>
      <w:proofErr w:type="gram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члан</w:t>
      </w:r>
      <w:proofErr w:type="spellEnd"/>
      <w:r>
        <w:rPr>
          <w:lang w:eastAsia="sr-Cyrl-CS"/>
        </w:rPr>
        <w:t xml:space="preserve"> 5. </w:t>
      </w:r>
      <w:proofErr w:type="spellStart"/>
      <w:proofErr w:type="gramStart"/>
      <w:r>
        <w:rPr>
          <w:lang w:eastAsia="sr-Cyrl-CS"/>
        </w:rPr>
        <w:t>који</w:t>
      </w:r>
      <w:proofErr w:type="spellEnd"/>
      <w:proofErr w:type="gram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су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заједно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поднели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народни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посланици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др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Балинт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Пастор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Елвира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Ковач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Арпад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Фремонд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Золтан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Пек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Розалија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Екрес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мр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Акош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Ујхељи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Даниел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Ђивановић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др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Емеше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Ури</w:t>
      </w:r>
      <w:proofErr w:type="spellEnd"/>
      <w:r>
        <w:rPr>
          <w:lang w:eastAsia="sr-Cyrl-CS"/>
        </w:rPr>
        <w:t xml:space="preserve"> и </w:t>
      </w:r>
      <w:proofErr w:type="spellStart"/>
      <w:r>
        <w:rPr>
          <w:lang w:eastAsia="sr-Cyrl-CS"/>
        </w:rPr>
        <w:t>Нандор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Киш</w:t>
      </w:r>
      <w:proofErr w:type="spellEnd"/>
      <w:r w:rsidR="00A7080D">
        <w:rPr>
          <w:lang w:eastAsia="sr-Cyrl-CS"/>
        </w:rPr>
        <w:t>;</w:t>
      </w:r>
    </w:p>
    <w:p w:rsidR="00B959FC" w:rsidRPr="00FE5640" w:rsidRDefault="00F43399" w:rsidP="00F43399">
      <w:pPr>
        <w:pStyle w:val="Style3"/>
        <w:widowControl/>
        <w:spacing w:before="5" w:after="240"/>
        <w:ind w:firstLine="708"/>
        <w:rPr>
          <w:lang w:val="sr-Cyrl-RS"/>
        </w:rPr>
      </w:pPr>
      <w:r>
        <w:rPr>
          <w:lang w:eastAsia="sr-Cyrl-CS"/>
        </w:rPr>
        <w:t xml:space="preserve">- </w:t>
      </w:r>
      <w:proofErr w:type="spellStart"/>
      <w:proofErr w:type="gramStart"/>
      <w:r>
        <w:rPr>
          <w:lang w:eastAsia="sr-Cyrl-CS"/>
        </w:rPr>
        <w:t>на</w:t>
      </w:r>
      <w:proofErr w:type="spellEnd"/>
      <w:proofErr w:type="gram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члан</w:t>
      </w:r>
      <w:proofErr w:type="spellEnd"/>
      <w:r>
        <w:rPr>
          <w:lang w:eastAsia="sr-Cyrl-CS"/>
        </w:rPr>
        <w:t xml:space="preserve"> 6. </w:t>
      </w:r>
      <w:proofErr w:type="spellStart"/>
      <w:proofErr w:type="gramStart"/>
      <w:r>
        <w:rPr>
          <w:lang w:eastAsia="sr-Cyrl-CS"/>
        </w:rPr>
        <w:t>који</w:t>
      </w:r>
      <w:proofErr w:type="spellEnd"/>
      <w:proofErr w:type="gram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су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заједно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поднели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народни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посланици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др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Балинт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Пастор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Елвира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Ковач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Арпад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Фремонд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Золтан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Пек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Розалија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Екрес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мр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Акош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Ујхељи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Даниел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Ђивановић</w:t>
      </w:r>
      <w:proofErr w:type="spellEnd"/>
      <w:r>
        <w:rPr>
          <w:lang w:eastAsia="sr-Cyrl-CS"/>
        </w:rPr>
        <w:t xml:space="preserve">, </w:t>
      </w:r>
      <w:proofErr w:type="spellStart"/>
      <w:r>
        <w:rPr>
          <w:lang w:eastAsia="sr-Cyrl-CS"/>
        </w:rPr>
        <w:t>др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Емеше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Ури</w:t>
      </w:r>
      <w:proofErr w:type="spellEnd"/>
      <w:r>
        <w:rPr>
          <w:lang w:eastAsia="sr-Cyrl-CS"/>
        </w:rPr>
        <w:t xml:space="preserve"> и </w:t>
      </w:r>
      <w:proofErr w:type="spellStart"/>
      <w:r>
        <w:rPr>
          <w:lang w:eastAsia="sr-Cyrl-CS"/>
        </w:rPr>
        <w:t>Нандор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Киш</w:t>
      </w:r>
      <w:proofErr w:type="spellEnd"/>
      <w:r>
        <w:rPr>
          <w:lang w:eastAsia="sr-Cyrl-CS"/>
        </w:rPr>
        <w:t>.</w:t>
      </w:r>
    </w:p>
    <w:p w:rsidR="00AA0E5C" w:rsidRPr="00FE5640" w:rsidRDefault="00B959FC" w:rsidP="00531929">
      <w:pPr>
        <w:spacing w:after="360"/>
        <w:jc w:val="both"/>
        <w:rPr>
          <w:sz w:val="24"/>
          <w:szCs w:val="24"/>
          <w:lang w:val="sr-Cyrl-RS"/>
        </w:rPr>
      </w:pPr>
      <w:r w:rsidRPr="00FE5640">
        <w:rPr>
          <w:rFonts w:ascii="Times New Roman" w:hAnsi="Times New Roman"/>
          <w:sz w:val="24"/>
          <w:szCs w:val="24"/>
          <w:lang w:val="sr-Cyrl-RS"/>
        </w:rPr>
        <w:tab/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DB2957">
        <w:rPr>
          <w:rStyle w:val="FontStyle12"/>
          <w:color w:val="auto"/>
          <w:sz w:val="24"/>
          <w:szCs w:val="24"/>
          <w:lang w:val="sr-Cyrl-CS" w:eastAsia="sr-Cyrl-CS"/>
        </w:rPr>
        <w:t>Милош Терзић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 w:rsidR="00DB2957">
        <w:rPr>
          <w:rStyle w:val="FontStyle12"/>
          <w:color w:val="auto"/>
          <w:sz w:val="24"/>
          <w:szCs w:val="24"/>
          <w:lang w:val="sr-Cyrl-RS" w:eastAsia="sr-Cyrl-CS"/>
        </w:rPr>
        <w:t>члан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Одбора.</w:t>
      </w:r>
      <w:r w:rsidR="008B188A" w:rsidRPr="00FE5640">
        <w:rPr>
          <w:sz w:val="24"/>
          <w:szCs w:val="24"/>
          <w:lang w:val="sr-Cyrl-RS"/>
        </w:rPr>
        <w:tab/>
      </w:r>
    </w:p>
    <w:p w:rsidR="00274447" w:rsidRDefault="008B188A" w:rsidP="00274447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="00AA0E5C" w:rsidRPr="00FE5640">
        <w:rPr>
          <w:sz w:val="24"/>
          <w:szCs w:val="24"/>
          <w:lang w:val="sr-Cyrl-RS"/>
        </w:rPr>
        <w:t xml:space="preserve">           </w:t>
      </w:r>
      <w:r w:rsidR="00274447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Pr="00FE5640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27444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444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F037E" w:rsidRPr="00D01D45" w:rsidRDefault="00274447" w:rsidP="00274447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531929" w:rsidRPr="00FE56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="00D01D45">
        <w:rPr>
          <w:rFonts w:ascii="Times New Roman" w:hAnsi="Times New Roman" w:cs="Times New Roman"/>
          <w:sz w:val="24"/>
          <w:szCs w:val="24"/>
        </w:rPr>
        <w:t>,</w:t>
      </w:r>
      <w:r w:rsidR="00D01D45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bookmarkStart w:id="0" w:name="_GoBack"/>
      <w:bookmarkEnd w:id="0"/>
    </w:p>
    <w:sectPr w:rsidR="004F037E" w:rsidRPr="00D01D45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AE"/>
    <w:multiLevelType w:val="hybridMultilevel"/>
    <w:tmpl w:val="72E652AA"/>
    <w:lvl w:ilvl="0" w:tplc="B11AD0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517A"/>
    <w:multiLevelType w:val="hybridMultilevel"/>
    <w:tmpl w:val="9D623850"/>
    <w:lvl w:ilvl="0" w:tplc="8B6C4BF0"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271F05A1"/>
    <w:multiLevelType w:val="hybridMultilevel"/>
    <w:tmpl w:val="9E04ACE8"/>
    <w:lvl w:ilvl="0" w:tplc="1D70A9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97337A3"/>
    <w:multiLevelType w:val="hybridMultilevel"/>
    <w:tmpl w:val="EB164C7C"/>
    <w:lvl w:ilvl="0" w:tplc="6AEAFF0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A"/>
    <w:rsid w:val="00031569"/>
    <w:rsid w:val="001F7C40"/>
    <w:rsid w:val="00243584"/>
    <w:rsid w:val="002670F9"/>
    <w:rsid w:val="00274447"/>
    <w:rsid w:val="002B2087"/>
    <w:rsid w:val="003151F4"/>
    <w:rsid w:val="003C5845"/>
    <w:rsid w:val="003D2123"/>
    <w:rsid w:val="0041717A"/>
    <w:rsid w:val="004277E6"/>
    <w:rsid w:val="0049147D"/>
    <w:rsid w:val="004D65D0"/>
    <w:rsid w:val="004F037E"/>
    <w:rsid w:val="00531929"/>
    <w:rsid w:val="005C7E5F"/>
    <w:rsid w:val="005D4863"/>
    <w:rsid w:val="00726843"/>
    <w:rsid w:val="007279FD"/>
    <w:rsid w:val="00731A2A"/>
    <w:rsid w:val="008B188A"/>
    <w:rsid w:val="008E5EA5"/>
    <w:rsid w:val="008F3F33"/>
    <w:rsid w:val="00900186"/>
    <w:rsid w:val="009C5160"/>
    <w:rsid w:val="00A7080D"/>
    <w:rsid w:val="00AA0E5C"/>
    <w:rsid w:val="00AB22B2"/>
    <w:rsid w:val="00B5085D"/>
    <w:rsid w:val="00B959FC"/>
    <w:rsid w:val="00D01D45"/>
    <w:rsid w:val="00DB2957"/>
    <w:rsid w:val="00DF46EB"/>
    <w:rsid w:val="00E3706A"/>
    <w:rsid w:val="00E52718"/>
    <w:rsid w:val="00F43399"/>
    <w:rsid w:val="00FA1F53"/>
    <w:rsid w:val="00FA3FD6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B1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8B188A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88A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B1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8B188A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88A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9</cp:revision>
  <cp:lastPrinted>2018-11-30T11:42:00Z</cp:lastPrinted>
  <dcterms:created xsi:type="dcterms:W3CDTF">2021-09-13T08:06:00Z</dcterms:created>
  <dcterms:modified xsi:type="dcterms:W3CDTF">2022-01-28T08:36:00Z</dcterms:modified>
</cp:coreProperties>
</file>